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609" w:rsidRPr="00F20609" w:rsidRDefault="00F20609" w:rsidP="00F20609">
      <w:pPr>
        <w:rPr>
          <w:b/>
        </w:rPr>
      </w:pPr>
      <w:r w:rsidRPr="00F20609">
        <w:rPr>
          <w:b/>
        </w:rPr>
        <w:t>Заголовок:</w:t>
      </w:r>
    </w:p>
    <w:p w:rsidR="00F20609" w:rsidRDefault="00F20609" w:rsidP="00F20609">
      <w:pPr>
        <w:jc w:val="center"/>
      </w:pPr>
      <w:r>
        <w:t>Продажа Б/У офисной мебели и оборудования (после ремонта офиса «Plaza»)</w:t>
      </w:r>
    </w:p>
    <w:p w:rsidR="00F20609" w:rsidRDefault="00F20609" w:rsidP="00F20609">
      <w:bookmarkStart w:id="0" w:name="_GoBack"/>
      <w:bookmarkEnd w:id="0"/>
    </w:p>
    <w:p w:rsidR="00D2482A" w:rsidRDefault="00F20609" w:rsidP="00F20609">
      <w:pPr>
        <w:rPr>
          <w:b/>
        </w:rPr>
      </w:pPr>
      <w:r w:rsidRPr="00F20609">
        <w:rPr>
          <w:b/>
        </w:rPr>
        <w:t>Текст объявления:</w:t>
      </w:r>
    </w:p>
    <w:p w:rsidR="00F20609" w:rsidRPr="00F20609" w:rsidRDefault="00F20609" w:rsidP="00F20609">
      <w:r w:rsidRPr="00F20609">
        <w:t>ООО «COSCOM» сообщает о реализации бывших в употреблении товарно-материальных ценностей, образовавшихся после проведения ремонтных работ в офисе «Plaza».</w:t>
      </w:r>
    </w:p>
    <w:p w:rsidR="00F20609" w:rsidRPr="00F20609" w:rsidRDefault="00F20609" w:rsidP="00F20609">
      <w:r w:rsidRPr="00F20609">
        <w:t>К продаже предлагаются офисная мебель, двери, перегородки, а также сантехнические перегородки из HPL и иные материалы.</w:t>
      </w:r>
    </w:p>
    <w:p w:rsidR="00F20609" w:rsidRPr="00F20609" w:rsidRDefault="00F20609" w:rsidP="00F20609">
      <w:r w:rsidRPr="00F20609">
        <w:t>Подробный перечень ТМЦ, фотографии и ориентировочные цены представлены в приложенном файле.</w:t>
      </w:r>
    </w:p>
    <w:p w:rsidR="00F20609" w:rsidRPr="00F20609" w:rsidRDefault="00F20609" w:rsidP="00F20609">
      <w:r w:rsidRPr="00F20609">
        <w:t>Заинтересованные организации могут направить свои предложения или обратиться за дополнительной информацией к ответственному лицу.</w:t>
      </w:r>
    </w:p>
    <w:p w:rsidR="00F20609" w:rsidRDefault="00F20609" w:rsidP="00F20609">
      <w:r w:rsidRPr="00F20609">
        <w:t>Контактное лицо:</w:t>
      </w:r>
      <w:r>
        <w:t xml:space="preserve"> Ислом Сариков</w:t>
      </w:r>
    </w:p>
    <w:p w:rsidR="00F20609" w:rsidRPr="00F20609" w:rsidRDefault="00F20609" w:rsidP="00F20609">
      <w:r>
        <w:t xml:space="preserve">                                  </w:t>
      </w:r>
      <w:r w:rsidRPr="00F20609">
        <w:t>+998(93)1721919</w:t>
      </w:r>
    </w:p>
    <w:sectPr w:rsidR="00F20609" w:rsidRPr="00F206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BEB"/>
    <w:rsid w:val="000755DA"/>
    <w:rsid w:val="005D4BEB"/>
    <w:rsid w:val="00DC5D00"/>
    <w:rsid w:val="00F2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5B478"/>
  <w15:chartTrackingRefBased/>
  <w15:docId w15:val="{069BD051-0CCB-4EF3-B1D5-0AAAAAB40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0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Шухратжон Нарзуллаев</dc:creator>
  <cp:keywords/>
  <dc:description/>
  <cp:lastModifiedBy>Шухратжон Нарзуллаев</cp:lastModifiedBy>
  <cp:revision>2</cp:revision>
  <dcterms:created xsi:type="dcterms:W3CDTF">2026-03-16T04:12:00Z</dcterms:created>
  <dcterms:modified xsi:type="dcterms:W3CDTF">2026-03-16T04:15:00Z</dcterms:modified>
</cp:coreProperties>
</file>